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课时评价作业（七） </w:t>
      </w:r>
      <w:r>
        <w:rPr>
          <w:b/>
          <w:bCs/>
          <w:sz w:val="32"/>
          <w:szCs w:val="32"/>
          <w:vertAlign w:val="superscript"/>
        </w:rPr>
        <w:t xml:space="preserve">*</w:t>
      </w:r>
      <w:r>
        <w:rPr>
          <w:b/>
          <w:bCs/>
          <w:sz w:val="32"/>
          <w:szCs w:val="32"/>
        </w:rPr>
        <w:t xml:space="preserve">扬州慢（淮左名都）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：32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1．请写出词中空缺的字词。（5分）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淮左名都，竹西佳处，解①（  ）少驻初程。过春风十里，尽②（  ）麦青青。自胡马③（  ）江去后，废池乔木，犹厌言兵。渐黄昏，清角吹寒，都在空城。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杜郎俊赏，算而今，重到④（  ）惊。纵豆⑤（  ）词工，青楼梦好，难⑥（  ）深情。二十四桥仍在，波心荡，冷月无声。念桥边红药，年年知为谁生？</w:t>
      </w:r>
    </w:p>
    <w:p>
      <w:pPr>
        <w:spacing w:before="0" w:after="0" w:lineRule="auto"/>
      </w:pPr>
      <w:r>
        <w:rPr>
          <w:color w:val="ff0000"/>
        </w:rPr>
        <w:t xml:space="preserve">【答案】鞍； 荠； 窥； 须； 蔻； 赋；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2．下列对加点词语的解释，不正确的一项是（3分）（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夜雪初</w:t>
      </w:r>
      <w:r>
        <w:rPr>
          <w:em w:val="dot"/>
        </w:rPr>
        <w:t xml:space="preserve">霁</w:t>
      </w:r>
      <w:r>
        <w:t xml:space="preserve"/>
        <w:tab/>
        <w:t xml:space="preserve">霁：雪止，天晴</w:t>
      </w:r>
    </w:p>
    <w:p>
      <w:pPr>
        <w:tabs>
          <w:tab w:val="left" w:pos="3514"/>
        </w:tabs>
        <w:spacing w:before="0" w:after="0" w:lineRule="auto"/>
      </w:pPr>
      <w:r>
        <w:t xml:space="preserve">B. 因自</w:t>
      </w:r>
      <w:r>
        <w:rPr>
          <w:em w:val="dot"/>
        </w:rPr>
        <w:t xml:space="preserve">度</w:t>
      </w:r>
      <w:r>
        <w:t xml:space="preserve">此曲</w:t>
        <w:tab/>
        <w:t xml:space="preserve">度：吟诵</w:t>
      </w:r>
    </w:p>
    <w:p>
      <w:pPr>
        <w:tabs>
          <w:tab w:val="left" w:pos="3514"/>
        </w:tabs>
        <w:spacing w:before="0" w:after="0" w:lineRule="auto"/>
      </w:pPr>
      <w:r>
        <w:t xml:space="preserve">C. 荠麦</w:t>
      </w:r>
      <w:r>
        <w:rPr>
          <w:em w:val="dot"/>
        </w:rPr>
        <w:t xml:space="preserve">弥望</w:t>
      </w:r>
      <w:r>
        <w:t xml:space="preserve"/>
        <w:tab/>
        <w:t xml:space="preserve">弥望：满眼</w:t>
      </w:r>
    </w:p>
    <w:p>
      <w:pPr>
        <w:tabs>
          <w:tab w:val="left" w:pos="3514"/>
        </w:tabs>
        <w:spacing w:before="0" w:after="0" w:lineRule="auto"/>
      </w:pPr>
      <w:r>
        <w:t xml:space="preserve">D. 解鞍</w:t>
      </w:r>
      <w:r>
        <w:rPr>
          <w:em w:val="dot"/>
        </w:rPr>
        <w:t xml:space="preserve">少驻</w:t>
      </w:r>
      <w:r>
        <w:t xml:space="preserve">初程</w:t>
        <w:tab/>
        <w:t xml:space="preserve">少驻：短暂停留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【解析】B项，度：谱写，作曲。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3．下列各句中，加点词的古今意义相同的一项是（3分）（  ）</w:t>
      </w:r>
    </w:p>
    <w:p>
      <w:pPr>
        <w:spacing w:before="0" w:after="0" w:lineRule="auto"/>
      </w:pPr>
      <w:r>
        <w:t xml:space="preserve">A. 过</w:t>
      </w:r>
      <w:r>
        <w:rPr>
          <w:em w:val="dot"/>
        </w:rPr>
        <w:t xml:space="preserve">春风</w:t>
      </w:r>
      <w:r>
        <w:t xml:space="preserve">十里，尽荠麦青青</w:t>
      </w:r>
    </w:p>
    <w:p>
      <w:pPr>
        <w:spacing w:before="0" w:after="0" w:lineRule="auto"/>
      </w:pPr>
      <w:r>
        <w:t xml:space="preserve">B. 与战胜而得者，</w:t>
      </w:r>
      <w:r>
        <w:rPr>
          <w:em w:val="dot"/>
        </w:rPr>
        <w:t xml:space="preserve">其实</w:t>
      </w:r>
      <w:r>
        <w:t xml:space="preserve">百倍</w:t>
      </w:r>
    </w:p>
    <w:p>
      <w:pPr>
        <w:spacing w:before="0" w:after="0" w:lineRule="auto"/>
      </w:pPr>
      <w:r>
        <w:t xml:space="preserve">C. 下而从六国破亡之</w:t>
      </w:r>
      <w:r>
        <w:rPr>
          <w:em w:val="dot"/>
        </w:rPr>
        <w:t xml:space="preserve">故事</w:t>
      </w:r>
    </w:p>
    <w:p>
      <w:pPr>
        <w:spacing w:before="0" w:after="0" w:lineRule="auto"/>
      </w:pPr>
      <w:r>
        <w:t xml:space="preserve">D. 纵豆蔻词工，</w:t>
      </w:r>
      <w:r>
        <w:rPr>
          <w:em w:val="dot"/>
        </w:rPr>
        <w:t xml:space="preserve">青楼</w:t>
      </w:r>
      <w:r>
        <w:t xml:space="preserve">梦好，难赋深情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古今义都是春天的风。B项，古义，它的实际数量；今义，表示所说的是实际情况（承上文，多含转折意）。C项，古义，旧事；今义，真实的或虚构的用作讲述对象的事情。D项，古义，豪华精致的楼房；今义，妓院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4．下列各句运用的修辞手法，与例句相同的一项是（3分）（  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例句：废池乔木，犹厌言兵</w:t>
      </w:r>
    </w:p>
    <w:p>
      <w:pPr>
        <w:spacing w:before="0" w:after="0" w:lineRule="auto"/>
      </w:pPr>
      <w:r>
        <w:t xml:space="preserve">A. 淮左名都，竹西佳处</w:t>
      </w:r>
    </w:p>
    <w:p>
      <w:pPr>
        <w:spacing w:before="0" w:after="0" w:lineRule="auto"/>
      </w:pPr>
      <w:r>
        <w:t xml:space="preserve">B. 波心荡，冷月无声</w:t>
      </w:r>
    </w:p>
    <w:p>
      <w:pPr>
        <w:spacing w:before="0" w:after="0" w:lineRule="auto"/>
      </w:pPr>
      <w:r>
        <w:t xml:space="preserve">C. 纵豆蔻词工，青楼梦好，难赋深情</w:t>
      </w:r>
    </w:p>
    <w:p>
      <w:pPr>
        <w:spacing w:before="0" w:after="0" w:lineRule="auto"/>
      </w:pPr>
      <w:r>
        <w:t xml:space="preserve">D. 清角吹寒，都在空城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A项，对偶，“淮左”对“竹西”，“名都”对“佳处”。B项，和例句相同，均为拟人。B项，“波心荡，冷月无声”中，将“冷月”人格化。C项，借代，“豆蔻”代指十三四岁的女子。D项，通感，“清角”是听觉，而“寒”是触觉，将听觉用触觉写出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5．下列对这首词的理解和赏析，不正确的一项是（3分）（  ）</w:t>
      </w:r>
    </w:p>
    <w:p>
      <w:pPr>
        <w:spacing w:before="0" w:after="0" w:lineRule="auto"/>
      </w:pPr>
      <w:r>
        <w:t xml:space="preserve">A. 词的上阕开篇点明扬州昔日是著名的都会，接着描绘昔日繁华的扬州如今长满野生麦子的荒芜景象，形成鲜明对比。</w:t>
      </w:r>
    </w:p>
    <w:p>
      <w:pPr>
        <w:spacing w:before="0" w:after="0" w:lineRule="auto"/>
      </w:pPr>
      <w:r>
        <w:t xml:space="preserve">B. “自胡马窥江去后，废池乔木，犹厌言兵”，这几句运用拟人手法，写连荒弃的城池和高大的树木都厌恶谈论战争，生动地表现出战争给扬州带来的灾难之深以及人民对战争的痛恨。</w:t>
      </w:r>
    </w:p>
    <w:p>
      <w:pPr>
        <w:spacing w:before="0" w:after="0" w:lineRule="auto"/>
      </w:pPr>
      <w:r>
        <w:t xml:space="preserve">C. 下阕中“杜郎俊赏，算而今，重到须惊”，作者设想杜牧如果重游扬州，也会为扬州的变化而感到震惊，借此衬托扬州城的今昔巨变。</w:t>
      </w:r>
    </w:p>
    <w:p>
      <w:pPr>
        <w:spacing w:before="0" w:after="0" w:lineRule="auto"/>
      </w:pPr>
      <w:r>
        <w:t xml:space="preserve">D. 全词以“空”字为词眼，上阕写“废池乔木，犹厌言兵”，下阕写“二十四桥仍在，波心荡，冷月无声”，突出了扬州城的空荡、荒凉，表达了作者对扬州昔日繁华的怀念。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【解析】“废池乔木，犹厌言兵”“二十四桥仍在，波心荡，冷月无声”等句描写扬州的破败景象，表达了作者对国家昔盛今衰的痛惜伤感之情。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姜夔《扬州慢》中“_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”两句化用了杜牧的“春风十里扬州路”。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开学第一天，老师让大家进行自我介绍。小明想引用两句诗词点明自己的家乡是扬州，可用《扬州慢》中的“_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杜甫《哀江头》中有“江头宫殿锁千门，细柳新蒲为谁绿”。姜夔的《扬州慢》中也有与此意思相近、手法相同的句子，这两句是：“_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？”</w:t>
      </w:r>
    </w:p>
    <w:p>
      <w:pPr>
        <w:spacing w:before="0" w:after="0" w:lineRule="auto"/>
      </w:pPr>
      <w:r>
        <w:rPr>
          <w:color w:val="ff0000"/>
        </w:rPr>
        <w:t xml:space="preserve">【答案】（1） 过春风十里；尽荠麦青青</w:t>
      </w:r>
    </w:p>
    <w:p>
      <w:pPr>
        <w:spacing w:before="0" w:after="0" w:lineRule="auto"/>
      </w:pPr>
      <w:r>
        <w:rPr>
          <w:color w:val="ff0000"/>
        </w:rPr>
        <w:t xml:space="preserve">（2） 淮左名都；竹西佳处</w:t>
      </w:r>
    </w:p>
    <w:p>
      <w:pPr>
        <w:spacing w:before="0" w:after="0" w:lineRule="auto"/>
      </w:pPr>
      <w:r>
        <w:rPr>
          <w:color w:val="ff0000"/>
        </w:rPr>
        <w:t xml:space="preserve">（3） 念桥边红药；年年知为谁生；（每空1分，写错字不得分）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阅读下面这首词，完成题目。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永遇乐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苏 轼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彭城夜宿燕子楼，梦盼盼，因作此词。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明月如霜，好风如水，清景无限。曲港跳鱼，圆荷泻露，寂寞无人见。纟冘如三鼓，铿然一叶，黯黯梦云惊断。夜茫茫、重寻无处，觉来小园行遍。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天涯倦客，山中归路，望断故园心眼。燕子楼空，佳人何在，空锁楼中燕。古今如梦，何曾梦觉，但有旧欢新怨。异时对、黄楼夜景，为余浩叹。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7．下列对这首词的理解与赏析，不正确的一项是（3分）（  ）</w:t>
      </w:r>
    </w:p>
    <w:p>
      <w:pPr>
        <w:spacing w:before="0" w:after="0" w:lineRule="auto"/>
      </w:pPr>
      <w:r>
        <w:t xml:space="preserve">A. 上阕开篇“明月如霜，好风如水”，运用比喻手法，生动形象地描绘出月光皎洁、微风凉爽的美好夜景，营造出清幽宁静的氛围。</w:t>
      </w:r>
    </w:p>
    <w:p>
      <w:pPr>
        <w:spacing w:before="0" w:after="0" w:lineRule="auto"/>
      </w:pPr>
      <w:r>
        <w:t xml:space="preserve">B. “曲港跳鱼，圆荷泻露，寂寞无人见”，从听觉和视觉角度，细腻地描写出曲港中鱼儿跳跃、荷叶上露珠滚落的动态之景，以动衬静，凸显环境的幽静。</w:t>
      </w:r>
    </w:p>
    <w:p>
      <w:pPr>
        <w:spacing w:before="0" w:after="0" w:lineRule="auto"/>
      </w:pPr>
      <w:r>
        <w:t xml:space="preserve">C. “纟冘如三鼓，铿然一叶，黯黯梦云惊断”描写三更鼓声和一片叶子掉落的声音，惊醒了作者，“黯黯”一词写出了作者梦醒后的黯然神伤。</w:t>
      </w:r>
    </w:p>
    <w:p>
      <w:pPr>
        <w:spacing w:before="0" w:after="0" w:lineRule="auto"/>
      </w:pPr>
      <w:r>
        <w:t xml:space="preserve">D. 下阕“燕子楼空，佳人何在，空锁楼中燕”，以燕子楼的空寂、佳人的消逝，表达了对物是人非的慨叹，与《扬州慢》中“二十四桥仍在，波心荡，冷月无声”表达的情感相同。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8．这首词与《扬州慢》都运用了对比和借景抒情的艺术手法。请简要分析。（6分）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【答案】7．D</w:t>
      </w:r>
    </w:p>
    <w:p>
      <w:pPr>
        <w:spacing w:before="0" w:after="0" w:lineRule="auto"/>
      </w:pPr>
      <w:r>
        <w:rPr>
          <w:color w:val="ff0000"/>
        </w:rPr>
        <w:t xml:space="preserve">8．①对比：《扬州慢》中，扬州昔日“淮左名都，竹西佳处”与如今“尽荠麦青青”“废池乔木”形成对比；本词中，昔日佳人独居燕子楼与如今“燕子楼空，佳人何在”形成对比。②借景抒情：《扬州慢》借“过春风十里，尽荠麦青青”等景抒发黍离之悲；本词借“明月如霜，好风如水”等景营造氛围，表达物是人非、人生如梦等感慨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7．《扬州慢》中“二十四桥仍在，波心荡，冷月无声”主要表达的是黍离之悲；而本词“燕子楼空，佳人何在，空锁楼中燕”侧重表达对物是人非、人生如梦的感慨。二者表达的情感并不完全相同。</w:t>
      </w:r>
    </w:p>
    <w:p>
      <w:pPr>
        <w:spacing w:before="0" w:after="0" w:lineRule="auto"/>
      </w:pPr>
      <w:r>
        <w:rPr>
          <w:color w:val="0000ff"/>
        </w:rPr>
        <w:t xml:space="preserve">8．</w:t>
      </w: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永遇乐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苏 轼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我在彭城夜宿于燕子楼时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梦见了唐代名妓关盼盼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于是写下了这首词</w:t>
      </w:r>
      <w:r>
        <w:rPr>
          <w:color w:val="0000ff"/>
        </w:rPr>
        <w:t xml:space="preserve">。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月光如秋霜一样冰冷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夜风如秋水一样清凉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如此秋夜寂静清幽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弯弯的河港里鱼儿欢跳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圆圆的荷叶上露珠轻落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只可惜这美妙的月夜无人欣赏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三更的击鼓声传来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树叶落地发出铿铿的声响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我从幽梦中惊醒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更黯然心伤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独自在这茫茫夜色里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走遍园里的每个角落</w:t>
      </w:r>
      <w:r>
        <w:rPr>
          <w:color w:val="0000ff"/>
        </w:rPr>
        <w:t xml:space="preserve">。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流落天涯无依的我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早已望穿回乡的山路和故园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当年的燕子楼现在也空荡无人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只留下飞来飞去的燕子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古往今来如同梦一般从未醒过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留下的只是那旧欢新怨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想象多年后人们对着黄楼夜景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也会为我长叹唏嘘吧</w:t>
      </w:r>
      <w:r>
        <w:rPr>
          <w:color w:val="0000ff"/>
        </w:rPr>
        <w:t xml:space="preserve">！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409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409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2025-07-25T06:26:40.667Z</dcterms:created>
  <dcterms:modified xsi:type="dcterms:W3CDTF">2025-07-25T06:26:40.667Z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